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"/>
        <w:gridCol w:w="1274"/>
        <w:gridCol w:w="1416"/>
        <w:gridCol w:w="285"/>
        <w:gridCol w:w="2268"/>
        <w:gridCol w:w="726"/>
        <w:gridCol w:w="975"/>
        <w:gridCol w:w="569"/>
        <w:gridCol w:w="17"/>
        <w:gridCol w:w="1730"/>
      </w:tblGrid>
      <w:tr w:rsidR="00A6498A" w14:paraId="696B4BB8" w14:textId="77777777" w:rsidTr="0035586A">
        <w:trPr>
          <w:cantSplit/>
          <w:trHeight w:val="403"/>
        </w:trPr>
        <w:tc>
          <w:tcPr>
            <w:tcW w:w="957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9A13C" w14:textId="77777777" w:rsidR="00A6498A" w:rsidRDefault="00A6498A" w:rsidP="0035586A">
            <w:pPr>
              <w:pStyle w:val="VA-Titel"/>
            </w:pPr>
            <w:r>
              <w:t>8D-Report</w:t>
            </w:r>
          </w:p>
        </w:tc>
      </w:tr>
      <w:tr w:rsidR="00A6498A" w14:paraId="2715E9CD" w14:textId="77777777" w:rsidTr="0035586A">
        <w:trPr>
          <w:cantSplit/>
          <w:trHeight w:val="397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4B247" w14:textId="77777777" w:rsidR="00A6498A" w:rsidRDefault="00A6498A" w:rsidP="0035586A">
            <w:pPr>
              <w:pStyle w:val="Kommentartext"/>
            </w:pPr>
            <w:r>
              <w:t>Produkt</w:t>
            </w:r>
          </w:p>
          <w:p w14:paraId="6A781EDD" w14:textId="77777777" w:rsidR="00A6498A" w:rsidRDefault="00A6498A" w:rsidP="0035586A">
            <w:pPr>
              <w:rPr>
                <w:sz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Part Name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44F2A8" w14:textId="77777777" w:rsidR="00A6498A" w:rsidRDefault="00A6498A" w:rsidP="0035586A">
            <w:pPr>
              <w:pStyle w:val="Kommentartext"/>
              <w:rPr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1DDFDC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>Nr.:</w:t>
            </w:r>
          </w:p>
          <w:p w14:paraId="0A21EA0B" w14:textId="77777777" w:rsidR="00A6498A" w:rsidRDefault="00A6498A" w:rsidP="0035586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Ref</w:t>
            </w:r>
            <w:proofErr w:type="spellEnd"/>
            <w:r>
              <w:rPr>
                <w:sz w:val="18"/>
              </w:rPr>
              <w:t>.-</w:t>
            </w: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23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1C69DB" w14:textId="77777777" w:rsidR="00A6498A" w:rsidRDefault="00A6498A" w:rsidP="0035586A">
            <w:pPr>
              <w:rPr>
                <w:sz w:val="20"/>
              </w:rPr>
            </w:pPr>
          </w:p>
        </w:tc>
      </w:tr>
      <w:tr w:rsidR="00A6498A" w14:paraId="38CBBCB5" w14:textId="77777777" w:rsidTr="0035586A">
        <w:trPr>
          <w:cantSplit/>
          <w:trHeight w:val="397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B71EE3" w14:textId="77777777" w:rsidR="00A6498A" w:rsidRDefault="00A6498A" w:rsidP="0035586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Art.-Nr.</w:t>
            </w:r>
          </w:p>
          <w:p w14:paraId="2228B3E6" w14:textId="77777777" w:rsidR="00A6498A" w:rsidRDefault="00A6498A" w:rsidP="0035586A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Part No.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8A3255" w14:textId="77777777" w:rsidR="00A6498A" w:rsidRDefault="00A6498A" w:rsidP="0035586A">
            <w:pPr>
              <w:rPr>
                <w:sz w:val="20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9AE0F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>Eröffnet am:</w:t>
            </w:r>
          </w:p>
          <w:p w14:paraId="7C5764B7" w14:textId="77777777" w:rsidR="00A6498A" w:rsidRDefault="00A6498A" w:rsidP="0035586A">
            <w:pPr>
              <w:rPr>
                <w:sz w:val="18"/>
              </w:rPr>
            </w:pPr>
            <w:r>
              <w:rPr>
                <w:sz w:val="18"/>
                <w:szCs w:val="18"/>
              </w:rPr>
              <w:t>Start date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BFB691" w14:textId="77777777" w:rsidR="00A6498A" w:rsidRDefault="00A6498A" w:rsidP="0035586A">
            <w:pPr>
              <w:rPr>
                <w:sz w:val="20"/>
              </w:rPr>
            </w:pPr>
          </w:p>
        </w:tc>
      </w:tr>
      <w:tr w:rsidR="00A6498A" w14:paraId="2BB42304" w14:textId="77777777" w:rsidTr="0035586A">
        <w:trPr>
          <w:cantSplit/>
          <w:trHeight w:val="397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33209" w14:textId="77777777" w:rsidR="00A6498A" w:rsidRDefault="00A6498A" w:rsidP="0035586A">
            <w:pPr>
              <w:pStyle w:val="Kommentartext"/>
            </w:pPr>
            <w:r>
              <w:t>Seriennummer</w:t>
            </w:r>
          </w:p>
          <w:p w14:paraId="2A736BA5" w14:textId="77777777" w:rsidR="00A6498A" w:rsidRDefault="00A6498A" w:rsidP="0035586A">
            <w:pPr>
              <w:rPr>
                <w:sz w:val="18"/>
              </w:rPr>
            </w:pPr>
            <w:r>
              <w:rPr>
                <w:sz w:val="18"/>
              </w:rPr>
              <w:t xml:space="preserve">Serial </w:t>
            </w:r>
            <w:proofErr w:type="spell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F573D5" w14:textId="77777777" w:rsidR="00A6498A" w:rsidRDefault="00A6498A" w:rsidP="0035586A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697284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>Letzte Änderung</w:t>
            </w:r>
          </w:p>
          <w:p w14:paraId="475B1E60" w14:textId="77777777" w:rsidR="00A6498A" w:rsidRDefault="00A6498A" w:rsidP="0035586A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Last update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A91C6C" w14:textId="77777777" w:rsidR="00A6498A" w:rsidRDefault="00A6498A" w:rsidP="0035586A">
            <w:pPr>
              <w:rPr>
                <w:sz w:val="20"/>
              </w:rPr>
            </w:pPr>
          </w:p>
        </w:tc>
      </w:tr>
      <w:tr w:rsidR="00A6498A" w14:paraId="06438849" w14:textId="77777777" w:rsidTr="0035586A">
        <w:trPr>
          <w:cantSplit/>
          <w:trHeight w:val="330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B02ABE" w14:textId="77777777" w:rsidR="00A6498A" w:rsidRDefault="00A6498A" w:rsidP="0035586A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Beanstandung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</w:p>
          <w:p w14:paraId="59649024" w14:textId="77777777" w:rsidR="00A6498A" w:rsidRDefault="00A6498A" w:rsidP="0035586A">
            <w:pPr>
              <w:rPr>
                <w:sz w:val="20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Concern Title</w:t>
            </w:r>
          </w:p>
        </w:tc>
        <w:tc>
          <w:tcPr>
            <w:tcW w:w="798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A9C1C" w14:textId="77777777" w:rsidR="00A6498A" w:rsidRDefault="00A6498A" w:rsidP="0035586A">
            <w:pPr>
              <w:rPr>
                <w:sz w:val="20"/>
              </w:rPr>
            </w:pPr>
          </w:p>
        </w:tc>
      </w:tr>
      <w:tr w:rsidR="00A6498A" w14:paraId="33E1D8DF" w14:textId="77777777" w:rsidTr="0035586A">
        <w:trPr>
          <w:cantSplit/>
          <w:trHeight w:val="129"/>
        </w:trPr>
        <w:tc>
          <w:tcPr>
            <w:tcW w:w="95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00F24" w14:textId="77777777" w:rsidR="00A6498A" w:rsidRDefault="00A6498A" w:rsidP="0035586A">
            <w:pPr>
              <w:rPr>
                <w:sz w:val="20"/>
              </w:rPr>
            </w:pPr>
          </w:p>
        </w:tc>
      </w:tr>
      <w:tr w:rsidR="00A6498A" w14:paraId="17EC10CD" w14:textId="77777777" w:rsidTr="0035586A">
        <w:trPr>
          <w:cantSplit/>
          <w:trHeight w:val="284"/>
        </w:trPr>
        <w:tc>
          <w:tcPr>
            <w:tcW w:w="31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7A49B6C7" w14:textId="77777777" w:rsidR="00A6498A" w:rsidRDefault="00A6498A" w:rsidP="0035586A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1</w:t>
            </w:r>
          </w:p>
          <w:p w14:paraId="78F5F357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0E8544F9" w14:textId="77777777" w:rsidR="00A6498A" w:rsidRDefault="00A6498A" w:rsidP="0035586A">
            <w:pPr>
              <w:rPr>
                <w:sz w:val="20"/>
              </w:rPr>
            </w:pPr>
          </w:p>
          <w:p w14:paraId="29B3BB62" w14:textId="77777777" w:rsidR="00A6498A" w:rsidRDefault="00A6498A" w:rsidP="0035586A">
            <w:pPr>
              <w:rPr>
                <w:sz w:val="20"/>
              </w:rPr>
            </w:pPr>
          </w:p>
          <w:p w14:paraId="6F28578B" w14:textId="77777777" w:rsidR="00A6498A" w:rsidRDefault="00A6498A" w:rsidP="0035586A">
            <w:pPr>
              <w:rPr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B3717E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>Team (Name, Abt.(</w:t>
            </w:r>
            <w:proofErr w:type="spellStart"/>
            <w:r>
              <w:rPr>
                <w:sz w:val="18"/>
                <w:szCs w:val="18"/>
              </w:rPr>
              <w:t>Depmt</w:t>
            </w:r>
            <w:proofErr w:type="spellEnd"/>
            <w:r>
              <w:rPr>
                <w:sz w:val="18"/>
                <w:szCs w:val="18"/>
              </w:rPr>
              <w:t>.))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7415F4AB" w14:textId="77777777" w:rsidR="00A6498A" w:rsidRDefault="00A6498A" w:rsidP="0035586A">
            <w:pPr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</w:t>
            </w:r>
          </w:p>
        </w:tc>
        <w:tc>
          <w:tcPr>
            <w:tcW w:w="628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5834BE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 xml:space="preserve">Problembeschreibung </w:t>
            </w:r>
            <w:r>
              <w:rPr>
                <w:sz w:val="18"/>
                <w:szCs w:val="18"/>
              </w:rPr>
              <w:t>(Problem Description)</w:t>
            </w:r>
          </w:p>
        </w:tc>
      </w:tr>
      <w:tr w:rsidR="00A6498A" w14:paraId="379E4722" w14:textId="77777777" w:rsidTr="0035586A">
        <w:trPr>
          <w:cantSplit/>
          <w:trHeight w:val="880"/>
        </w:trPr>
        <w:tc>
          <w:tcPr>
            <w:tcW w:w="31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14:paraId="564D4FA7" w14:textId="77777777" w:rsidR="00A6498A" w:rsidRDefault="00A6498A" w:rsidP="0035586A">
            <w:pPr>
              <w:rPr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F5A8EF" w14:textId="77777777" w:rsidR="00A6498A" w:rsidRDefault="00A6498A" w:rsidP="0035586A">
            <w:pPr>
              <w:pStyle w:val="Kommentartext"/>
            </w:pPr>
          </w:p>
        </w:tc>
        <w:tc>
          <w:tcPr>
            <w:tcW w:w="28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615ECEE9" w14:textId="77777777" w:rsidR="00A6498A" w:rsidRDefault="00A6498A" w:rsidP="0035586A">
            <w:pPr>
              <w:rPr>
                <w:color w:val="FF0000"/>
                <w:sz w:val="20"/>
              </w:rPr>
            </w:pPr>
          </w:p>
        </w:tc>
        <w:tc>
          <w:tcPr>
            <w:tcW w:w="628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34A4AD" w14:textId="77777777" w:rsidR="00A6498A" w:rsidRDefault="00A6498A" w:rsidP="0035586A">
            <w:pPr>
              <w:rPr>
                <w:color w:val="FF0000"/>
                <w:sz w:val="20"/>
              </w:rPr>
            </w:pPr>
          </w:p>
        </w:tc>
      </w:tr>
      <w:tr w:rsidR="00A6498A" w14:paraId="28ECF35D" w14:textId="77777777" w:rsidTr="0035586A">
        <w:trPr>
          <w:cantSplit/>
          <w:trHeight w:val="284"/>
        </w:trPr>
        <w:tc>
          <w:tcPr>
            <w:tcW w:w="3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E1BA55D" w14:textId="77777777" w:rsidR="00A6498A" w:rsidRDefault="00A6498A" w:rsidP="0035586A">
            <w:pPr>
              <w:rPr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A3BB9A" w14:textId="77777777" w:rsidR="00A6498A" w:rsidRDefault="00A6498A" w:rsidP="0035586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Teamleit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sz w:val="18"/>
                <w:szCs w:val="18"/>
              </w:rPr>
              <w:t>(Champ.)</w:t>
            </w:r>
          </w:p>
        </w:tc>
        <w:tc>
          <w:tcPr>
            <w:tcW w:w="285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4560BC1E" w14:textId="77777777" w:rsidR="00A6498A" w:rsidRDefault="00A6498A" w:rsidP="0035586A">
            <w:pPr>
              <w:rPr>
                <w:color w:val="FF0000"/>
                <w:sz w:val="20"/>
              </w:rPr>
            </w:pPr>
          </w:p>
        </w:tc>
        <w:tc>
          <w:tcPr>
            <w:tcW w:w="6285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1D9514" w14:textId="77777777" w:rsidR="00A6498A" w:rsidRDefault="00A6498A" w:rsidP="0035586A">
            <w:pPr>
              <w:rPr>
                <w:color w:val="FF0000"/>
                <w:sz w:val="20"/>
              </w:rPr>
            </w:pPr>
          </w:p>
        </w:tc>
      </w:tr>
      <w:tr w:rsidR="00A6498A" w14:paraId="2DD1CE6C" w14:textId="77777777" w:rsidTr="0035586A">
        <w:trPr>
          <w:cantSplit/>
          <w:trHeight w:val="284"/>
        </w:trPr>
        <w:tc>
          <w:tcPr>
            <w:tcW w:w="3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40FB1F" w14:textId="77777777" w:rsidR="00A6498A" w:rsidRDefault="00A6498A" w:rsidP="0035586A">
            <w:pPr>
              <w:rPr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EA0EA" w14:textId="77777777" w:rsidR="00A6498A" w:rsidRDefault="00A6498A" w:rsidP="0035586A">
            <w:pPr>
              <w:rPr>
                <w:sz w:val="20"/>
              </w:rPr>
            </w:pPr>
          </w:p>
        </w:tc>
        <w:tc>
          <w:tcPr>
            <w:tcW w:w="28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A003E2" w14:textId="77777777" w:rsidR="00A6498A" w:rsidRDefault="00A6498A" w:rsidP="0035586A">
            <w:pPr>
              <w:rPr>
                <w:color w:val="FF0000"/>
                <w:sz w:val="20"/>
              </w:rPr>
            </w:pPr>
          </w:p>
        </w:tc>
        <w:tc>
          <w:tcPr>
            <w:tcW w:w="628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1A487" w14:textId="77777777" w:rsidR="00A6498A" w:rsidRDefault="00A6498A" w:rsidP="0035586A">
            <w:pPr>
              <w:rPr>
                <w:color w:val="FF0000"/>
                <w:sz w:val="20"/>
              </w:rPr>
            </w:pPr>
          </w:p>
        </w:tc>
      </w:tr>
      <w:tr w:rsidR="00A6498A" w14:paraId="67C46344" w14:textId="77777777" w:rsidTr="0035586A">
        <w:trPr>
          <w:cantSplit/>
          <w:trHeight w:val="226"/>
        </w:trPr>
        <w:tc>
          <w:tcPr>
            <w:tcW w:w="31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64E8D6FB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3</w:t>
            </w:r>
          </w:p>
        </w:tc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8C3B8A" w14:textId="77777777" w:rsidR="00A6498A" w:rsidRPr="0099645B" w:rsidRDefault="00A6498A" w:rsidP="0035586A">
            <w:pPr>
              <w:rPr>
                <w:sz w:val="18"/>
                <w:szCs w:val="18"/>
                <w:lang w:val="en-US"/>
              </w:rPr>
            </w:pPr>
            <w:proofErr w:type="spellStart"/>
            <w:r w:rsidRPr="0099645B">
              <w:rPr>
                <w:sz w:val="20"/>
                <w:lang w:val="en-US"/>
              </w:rPr>
              <w:t>Sofortmaßnahme</w:t>
            </w:r>
            <w:proofErr w:type="spellEnd"/>
            <w:r w:rsidRPr="0099645B">
              <w:rPr>
                <w:sz w:val="20"/>
                <w:lang w:val="en-US"/>
              </w:rPr>
              <w:t xml:space="preserve">(n) </w:t>
            </w:r>
          </w:p>
          <w:p w14:paraId="45D50D9A" w14:textId="77777777" w:rsidR="00A6498A" w:rsidRPr="0099645B" w:rsidRDefault="00A6498A" w:rsidP="0035586A">
            <w:pPr>
              <w:rPr>
                <w:sz w:val="20"/>
                <w:lang w:val="en-US"/>
              </w:rPr>
            </w:pPr>
            <w:r w:rsidRPr="0099645B">
              <w:rPr>
                <w:sz w:val="18"/>
                <w:szCs w:val="18"/>
                <w:lang w:val="en-US"/>
              </w:rPr>
              <w:t>Containment Action(s)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779913" w14:textId="77777777" w:rsidR="00A6498A" w:rsidRDefault="00A6498A" w:rsidP="00355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Verantwortlich</w:t>
            </w:r>
          </w:p>
          <w:p w14:paraId="1C38365C" w14:textId="77777777" w:rsidR="00A6498A" w:rsidRDefault="00A6498A" w:rsidP="003558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Responsible</w:t>
            </w:r>
            <w:proofErr w:type="spellEnd"/>
          </w:p>
        </w:tc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8A33B3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 xml:space="preserve">Termin </w:t>
            </w:r>
          </w:p>
          <w:p w14:paraId="57EE306B" w14:textId="77777777" w:rsidR="00A6498A" w:rsidRDefault="00A6498A" w:rsidP="00355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  <w:tr w:rsidR="00A6498A" w14:paraId="6562C599" w14:textId="77777777" w:rsidTr="0035586A">
        <w:trPr>
          <w:cantSplit/>
          <w:trHeight w:val="851"/>
        </w:trPr>
        <w:tc>
          <w:tcPr>
            <w:tcW w:w="3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212535" w14:textId="77777777" w:rsidR="00A6498A" w:rsidRDefault="00A6498A" w:rsidP="0035586A">
            <w:pPr>
              <w:rPr>
                <w:sz w:val="20"/>
              </w:rPr>
            </w:pPr>
          </w:p>
        </w:tc>
        <w:tc>
          <w:tcPr>
            <w:tcW w:w="59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9D459C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A84461E" w14:textId="77777777" w:rsidR="00A6498A" w:rsidRDefault="00A6498A" w:rsidP="0035586A">
            <w:pPr>
              <w:rPr>
                <w:sz w:val="20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82BB93" w14:textId="77777777" w:rsidR="00A6498A" w:rsidRDefault="00A6498A" w:rsidP="0035586A">
            <w:pPr>
              <w:rPr>
                <w:sz w:val="20"/>
              </w:rPr>
            </w:pPr>
          </w:p>
        </w:tc>
      </w:tr>
      <w:tr w:rsidR="00A6498A" w14:paraId="6A2F29B0" w14:textId="77777777" w:rsidTr="0035586A">
        <w:trPr>
          <w:cantSplit/>
          <w:trHeight w:val="300"/>
        </w:trPr>
        <w:tc>
          <w:tcPr>
            <w:tcW w:w="31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19437E90" w14:textId="77777777" w:rsidR="00A6498A" w:rsidRDefault="00A6498A" w:rsidP="0035586A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4</w:t>
            </w:r>
          </w:p>
          <w:p w14:paraId="4D5B1714" w14:textId="77777777" w:rsidR="00A6498A" w:rsidRDefault="00A6498A" w:rsidP="0035586A">
            <w:pPr>
              <w:rPr>
                <w:sz w:val="20"/>
              </w:rPr>
            </w:pPr>
          </w:p>
        </w:tc>
        <w:tc>
          <w:tcPr>
            <w:tcW w:w="9260" w:type="dxa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914005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 xml:space="preserve">Untersuchung / Fehlerursache(n) </w:t>
            </w:r>
          </w:p>
          <w:p w14:paraId="7151CCEA" w14:textId="77777777" w:rsidR="00A6498A" w:rsidRDefault="00A6498A" w:rsidP="0035586A">
            <w:pPr>
              <w:rPr>
                <w:sz w:val="20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Inspection / Root Cause(s)</w:t>
            </w:r>
          </w:p>
        </w:tc>
      </w:tr>
      <w:tr w:rsidR="00A6498A" w14:paraId="74EA941F" w14:textId="77777777" w:rsidTr="0035586A">
        <w:trPr>
          <w:cantSplit/>
          <w:trHeight w:val="951"/>
        </w:trPr>
        <w:tc>
          <w:tcPr>
            <w:tcW w:w="3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5F285E" w14:textId="77777777" w:rsidR="00A6498A" w:rsidRDefault="00A6498A" w:rsidP="0035586A">
            <w:pPr>
              <w:rPr>
                <w:sz w:val="20"/>
                <w:lang w:val="en-GB"/>
              </w:rPr>
            </w:pPr>
          </w:p>
        </w:tc>
        <w:tc>
          <w:tcPr>
            <w:tcW w:w="92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9C796A" w14:textId="77777777" w:rsidR="00A6498A" w:rsidRDefault="00A6498A" w:rsidP="0035586A">
            <w:pPr>
              <w:pStyle w:val="Kommentartext"/>
            </w:pPr>
          </w:p>
        </w:tc>
      </w:tr>
      <w:tr w:rsidR="00A6498A" w14:paraId="0089C99D" w14:textId="77777777" w:rsidTr="0035586A">
        <w:trPr>
          <w:cantSplit/>
          <w:trHeight w:val="405"/>
        </w:trPr>
        <w:tc>
          <w:tcPr>
            <w:tcW w:w="3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6416770" w14:textId="77777777" w:rsidR="00A6498A" w:rsidRDefault="00A6498A" w:rsidP="0035586A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5</w:t>
            </w:r>
            <w:r>
              <w:rPr>
                <w:sz w:val="20"/>
              </w:rPr>
              <w:t xml:space="preserve">  </w:t>
            </w:r>
          </w:p>
          <w:p w14:paraId="762A2F64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690B42" w14:textId="77777777" w:rsidR="00A6498A" w:rsidRPr="0099645B" w:rsidRDefault="00A6498A" w:rsidP="0035586A">
            <w:pPr>
              <w:rPr>
                <w:sz w:val="20"/>
                <w:lang w:val="en-US"/>
              </w:rPr>
            </w:pPr>
            <w:proofErr w:type="spellStart"/>
            <w:r w:rsidRPr="0099645B">
              <w:rPr>
                <w:sz w:val="20"/>
                <w:lang w:val="en-US"/>
              </w:rPr>
              <w:t>Abstellmaßnahme</w:t>
            </w:r>
            <w:proofErr w:type="spellEnd"/>
            <w:r w:rsidRPr="0099645B">
              <w:rPr>
                <w:sz w:val="20"/>
                <w:lang w:val="en-US"/>
              </w:rPr>
              <w:t>(n)</w:t>
            </w:r>
          </w:p>
          <w:p w14:paraId="17E1CD9A" w14:textId="77777777" w:rsidR="00A6498A" w:rsidRPr="0099645B" w:rsidRDefault="00A6498A" w:rsidP="0035586A">
            <w:pPr>
              <w:rPr>
                <w:sz w:val="20"/>
                <w:lang w:val="en-US"/>
              </w:rPr>
            </w:pPr>
            <w:r w:rsidRPr="0099645B">
              <w:rPr>
                <w:sz w:val="18"/>
                <w:szCs w:val="18"/>
                <w:lang w:val="en-US"/>
              </w:rPr>
              <w:t>Chosen Permanent Corrective Action(s)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9952A1" w14:textId="77777777" w:rsidR="00A6498A" w:rsidRDefault="00A6498A" w:rsidP="00355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Verantwortlich</w:t>
            </w:r>
          </w:p>
          <w:p w14:paraId="3103C17B" w14:textId="77777777" w:rsidR="00A6498A" w:rsidRDefault="00A6498A" w:rsidP="003558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Responsible</w:t>
            </w:r>
            <w:proofErr w:type="spellEnd"/>
          </w:p>
        </w:tc>
        <w:tc>
          <w:tcPr>
            <w:tcW w:w="1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226119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 xml:space="preserve">Termin </w:t>
            </w:r>
          </w:p>
          <w:p w14:paraId="59F3FEFB" w14:textId="77777777" w:rsidR="00A6498A" w:rsidRDefault="00A6498A" w:rsidP="00355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  <w:tr w:rsidR="00A6498A" w14:paraId="6EF86CFB" w14:textId="77777777" w:rsidTr="0035586A">
        <w:trPr>
          <w:cantSplit/>
          <w:trHeight w:val="870"/>
        </w:trPr>
        <w:tc>
          <w:tcPr>
            <w:tcW w:w="3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084B20" w14:textId="77777777" w:rsidR="00A6498A" w:rsidRDefault="00A6498A" w:rsidP="0035586A">
            <w:pPr>
              <w:rPr>
                <w:sz w:val="20"/>
              </w:rPr>
            </w:pPr>
          </w:p>
        </w:tc>
        <w:tc>
          <w:tcPr>
            <w:tcW w:w="59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36E237" w14:textId="77777777" w:rsidR="00A6498A" w:rsidRDefault="00A6498A" w:rsidP="0035586A">
            <w:pPr>
              <w:pStyle w:val="Kommentartext"/>
            </w:pP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14A3F" w14:textId="77777777" w:rsidR="00A6498A" w:rsidRDefault="00A6498A" w:rsidP="0035586A">
            <w:pPr>
              <w:rPr>
                <w:sz w:val="20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DA2CE1" w14:textId="77777777" w:rsidR="00A6498A" w:rsidRDefault="00A6498A" w:rsidP="0035586A">
            <w:pPr>
              <w:rPr>
                <w:sz w:val="20"/>
              </w:rPr>
            </w:pPr>
          </w:p>
        </w:tc>
      </w:tr>
      <w:tr w:rsidR="00A6498A" w14:paraId="2A41D0DF" w14:textId="77777777" w:rsidTr="0035586A">
        <w:trPr>
          <w:cantSplit/>
          <w:trHeight w:val="480"/>
        </w:trPr>
        <w:tc>
          <w:tcPr>
            <w:tcW w:w="31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4B79D0B2" w14:textId="77777777" w:rsidR="00A6498A" w:rsidRDefault="00A6498A" w:rsidP="0035586A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6</w:t>
            </w:r>
          </w:p>
          <w:p w14:paraId="1B480BB7" w14:textId="77777777" w:rsidR="00A6498A" w:rsidRDefault="00A6498A" w:rsidP="0035586A">
            <w:pPr>
              <w:rPr>
                <w:sz w:val="18"/>
                <w:szCs w:val="18"/>
              </w:rPr>
            </w:pPr>
          </w:p>
          <w:p w14:paraId="35F63729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AEE4E7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>Prüfung der Wirksamkeit</w:t>
            </w:r>
          </w:p>
          <w:p w14:paraId="6D9056EB" w14:textId="77777777" w:rsidR="00A6498A" w:rsidRDefault="00A6498A" w:rsidP="0035586A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Verification</w:t>
            </w:r>
            <w:proofErr w:type="spellEnd"/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636FE1" w14:textId="77777777" w:rsidR="00A6498A" w:rsidRDefault="00A6498A" w:rsidP="00355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Verantwortlich</w:t>
            </w:r>
          </w:p>
          <w:p w14:paraId="62C7E3FA" w14:textId="77777777" w:rsidR="00A6498A" w:rsidRDefault="00A6498A" w:rsidP="0035586A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Responsible</w:t>
            </w:r>
            <w:proofErr w:type="spellEnd"/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81D479" w14:textId="77777777" w:rsidR="00A6498A" w:rsidRDefault="00A6498A" w:rsidP="0035586A">
            <w:pPr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Termin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</w:p>
          <w:p w14:paraId="74C0F9F3" w14:textId="77777777" w:rsidR="00A6498A" w:rsidRDefault="00A6498A" w:rsidP="0035586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Date</w:t>
            </w:r>
          </w:p>
        </w:tc>
      </w:tr>
      <w:tr w:rsidR="00A6498A" w14:paraId="572B371E" w14:textId="77777777" w:rsidTr="0035586A">
        <w:trPr>
          <w:cantSplit/>
          <w:trHeight w:val="851"/>
        </w:trPr>
        <w:tc>
          <w:tcPr>
            <w:tcW w:w="3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F6BC93" w14:textId="77777777" w:rsidR="00A6498A" w:rsidRDefault="00A6498A" w:rsidP="0035586A">
            <w:pPr>
              <w:rPr>
                <w:sz w:val="20"/>
                <w:lang w:val="fr-FR"/>
              </w:rPr>
            </w:pPr>
          </w:p>
        </w:tc>
        <w:tc>
          <w:tcPr>
            <w:tcW w:w="59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AD2AC5" w14:textId="77777777" w:rsidR="00A6498A" w:rsidRDefault="00A6498A" w:rsidP="0035586A">
            <w:pPr>
              <w:pStyle w:val="Kommentartext"/>
            </w:pP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4E9977" w14:textId="77777777" w:rsidR="00A6498A" w:rsidRDefault="00A6498A" w:rsidP="0035586A">
            <w:pPr>
              <w:pStyle w:val="Kommentartext"/>
            </w:pPr>
          </w:p>
        </w:tc>
        <w:tc>
          <w:tcPr>
            <w:tcW w:w="1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23229" w14:textId="77777777" w:rsidR="00A6498A" w:rsidRDefault="00A6498A" w:rsidP="0035586A">
            <w:pPr>
              <w:pStyle w:val="Kommentartext"/>
            </w:pPr>
          </w:p>
        </w:tc>
      </w:tr>
      <w:tr w:rsidR="00A6498A" w14:paraId="5A949DA4" w14:textId="77777777" w:rsidTr="0035586A">
        <w:trPr>
          <w:cantSplit/>
          <w:trHeight w:val="235"/>
        </w:trPr>
        <w:tc>
          <w:tcPr>
            <w:tcW w:w="310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FEE6D24" w14:textId="77777777" w:rsidR="00A6498A" w:rsidRDefault="00A6498A" w:rsidP="0035586A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7</w:t>
            </w:r>
          </w:p>
          <w:p w14:paraId="68DDBF7D" w14:textId="77777777" w:rsidR="00A6498A" w:rsidRDefault="00A6498A" w:rsidP="0035586A">
            <w:pPr>
              <w:rPr>
                <w:sz w:val="20"/>
              </w:rPr>
            </w:pPr>
          </w:p>
        </w:tc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E080E35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>Maßnahmen um die Fehlerwiederholung zu verhindern</w:t>
            </w:r>
          </w:p>
          <w:p w14:paraId="3615BB08" w14:textId="77777777" w:rsidR="00A6498A" w:rsidRDefault="00A6498A" w:rsidP="0035586A">
            <w:pPr>
              <w:rPr>
                <w:sz w:val="20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Action(s) to Prevent Recurrence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AB4E916" w14:textId="77777777" w:rsidR="00A6498A" w:rsidRDefault="00A6498A" w:rsidP="0035586A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Verantwortlich</w:t>
            </w:r>
            <w:proofErr w:type="spellEnd"/>
          </w:p>
          <w:p w14:paraId="095EE044" w14:textId="77777777" w:rsidR="00A6498A" w:rsidRDefault="00A6498A" w:rsidP="0035586A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Responsible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CE3A24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 xml:space="preserve">Termin </w:t>
            </w:r>
          </w:p>
          <w:p w14:paraId="5D993BB6" w14:textId="77777777" w:rsidR="00A6498A" w:rsidRDefault="00A6498A" w:rsidP="0035586A">
            <w:pPr>
              <w:rPr>
                <w:sz w:val="20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  <w:tr w:rsidR="00A6498A" w14:paraId="1FB18A7C" w14:textId="77777777" w:rsidTr="0035586A">
        <w:trPr>
          <w:cantSplit/>
          <w:trHeight w:val="851"/>
        </w:trPr>
        <w:tc>
          <w:tcPr>
            <w:tcW w:w="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708555" w14:textId="77777777" w:rsidR="00A6498A" w:rsidRDefault="00A6498A" w:rsidP="0035586A">
            <w:pPr>
              <w:rPr>
                <w:sz w:val="20"/>
              </w:rPr>
            </w:pPr>
          </w:p>
        </w:tc>
        <w:tc>
          <w:tcPr>
            <w:tcW w:w="59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1B7BED0" w14:textId="77777777" w:rsidR="00A6498A" w:rsidRDefault="00A6498A" w:rsidP="0035586A">
            <w:pPr>
              <w:pStyle w:val="Kommentartext"/>
            </w:pP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1FD622" w14:textId="77777777" w:rsidR="00A6498A" w:rsidRDefault="00A6498A" w:rsidP="0035586A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7C0B" w14:textId="77777777" w:rsidR="00A6498A" w:rsidRDefault="00A6498A" w:rsidP="0035586A">
            <w:pPr>
              <w:rPr>
                <w:sz w:val="18"/>
                <w:szCs w:val="18"/>
              </w:rPr>
            </w:pPr>
          </w:p>
        </w:tc>
      </w:tr>
      <w:tr w:rsidR="00A6498A" w14:paraId="179705A2" w14:textId="77777777" w:rsidTr="0035586A">
        <w:trPr>
          <w:cantSplit/>
          <w:trHeight w:val="255"/>
        </w:trPr>
        <w:tc>
          <w:tcPr>
            <w:tcW w:w="3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91A6B45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8</w:t>
            </w:r>
          </w:p>
        </w:tc>
        <w:tc>
          <w:tcPr>
            <w:tcW w:w="59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922710" w14:textId="77777777" w:rsidR="00A6498A" w:rsidRDefault="00A6498A" w:rsidP="0035586A">
            <w:pPr>
              <w:pStyle w:val="Kommentartext"/>
            </w:pPr>
            <w:r>
              <w:t xml:space="preserve">Abschluss </w:t>
            </w:r>
          </w:p>
          <w:p w14:paraId="52F140FE" w14:textId="77777777" w:rsidR="00A6498A" w:rsidRDefault="00A6498A" w:rsidP="0035586A">
            <w:pPr>
              <w:pStyle w:val="Kommentartext"/>
            </w:pPr>
            <w:r>
              <w:t>Review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C572240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>Abschluss</w:t>
            </w:r>
            <w:r>
              <w:rPr>
                <w:sz w:val="20"/>
              </w:rPr>
              <w:softHyphen/>
              <w:t>datum</w:t>
            </w:r>
          </w:p>
          <w:p w14:paraId="05C999CA" w14:textId="77777777" w:rsidR="00A6498A" w:rsidRDefault="00A6498A" w:rsidP="0035586A">
            <w:pPr>
              <w:rPr>
                <w:sz w:val="20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Close Date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1D9820" w14:textId="77777777" w:rsidR="00A6498A" w:rsidRDefault="00A6498A" w:rsidP="0035586A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Ersteller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</w:p>
          <w:p w14:paraId="6461D0E0" w14:textId="77777777" w:rsidR="00A6498A" w:rsidRDefault="00A6498A" w:rsidP="0035586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Reported by</w:t>
            </w:r>
          </w:p>
        </w:tc>
      </w:tr>
      <w:tr w:rsidR="00A6498A" w14:paraId="1A873EEC" w14:textId="77777777" w:rsidTr="0035586A">
        <w:trPr>
          <w:cantSplit/>
          <w:trHeight w:val="851"/>
        </w:trPr>
        <w:tc>
          <w:tcPr>
            <w:tcW w:w="3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BFCCAE" w14:textId="77777777" w:rsidR="00A6498A" w:rsidRDefault="00A6498A" w:rsidP="0035586A">
            <w:pPr>
              <w:rPr>
                <w:sz w:val="20"/>
                <w:lang w:val="en-GB"/>
              </w:rPr>
            </w:pPr>
          </w:p>
        </w:tc>
        <w:tc>
          <w:tcPr>
            <w:tcW w:w="59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1BE4DC" w14:textId="77777777" w:rsidR="00A6498A" w:rsidRDefault="00A6498A" w:rsidP="0035586A">
            <w:pPr>
              <w:pStyle w:val="Kommentartext"/>
            </w:pP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27A7DC" w14:textId="77777777" w:rsidR="00A6498A" w:rsidRDefault="00A6498A" w:rsidP="0035586A">
            <w:pPr>
              <w:rPr>
                <w:sz w:val="20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77E3" w14:textId="77777777" w:rsidR="00A6498A" w:rsidRDefault="00A6498A" w:rsidP="0035586A">
            <w:pPr>
              <w:rPr>
                <w:sz w:val="20"/>
              </w:rPr>
            </w:pPr>
          </w:p>
        </w:tc>
      </w:tr>
    </w:tbl>
    <w:p w14:paraId="51859616" w14:textId="77777777" w:rsidR="00A6498A" w:rsidRDefault="00A6498A" w:rsidP="00A6498A">
      <w:pPr>
        <w:outlineLvl w:val="0"/>
        <w:rPr>
          <w:b/>
        </w:rPr>
      </w:pPr>
    </w:p>
    <w:p w14:paraId="38590F9B" w14:textId="77777777" w:rsidR="008924C1" w:rsidRPr="00DD57B3" w:rsidRDefault="008924C1" w:rsidP="00DD57B3"/>
    <w:sectPr w:rsidR="008924C1" w:rsidRPr="00DD57B3" w:rsidSect="00037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418" w:bottom="1276" w:left="1418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F8FD6" w14:textId="77777777" w:rsidR="00A027C1" w:rsidRDefault="00A027C1" w:rsidP="009B3B54">
      <w:r>
        <w:separator/>
      </w:r>
    </w:p>
  </w:endnote>
  <w:endnote w:type="continuationSeparator" w:id="0">
    <w:p w14:paraId="202758F1" w14:textId="77777777" w:rsidR="00A027C1" w:rsidRDefault="00A027C1" w:rsidP="009B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68EB0" w14:textId="77777777" w:rsidR="00670D77" w:rsidRDefault="00670D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62E1F" w14:textId="77777777" w:rsidR="00670D77" w:rsidRDefault="000375C6" w:rsidP="00670D77">
    <w:pPr>
      <w:pStyle w:val="Fuzeile"/>
      <w:tabs>
        <w:tab w:val="clear" w:pos="4536"/>
        <w:tab w:val="left" w:pos="2127"/>
        <w:tab w:val="left" w:pos="5103"/>
      </w:tabs>
      <w:ind w:left="-850" w:right="-850"/>
      <w:rPr>
        <w:rFonts w:ascii="Segoe UI Semilight" w:hAnsi="Segoe UI Semilight" w:cs="Segoe UI Semilight"/>
        <w:color w:val="595959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69BF0C" wp14:editId="056CC5C0">
              <wp:simplePos x="0" y="0"/>
              <wp:positionH relativeFrom="column">
                <wp:posOffset>-608046</wp:posOffset>
              </wp:positionH>
              <wp:positionV relativeFrom="paragraph">
                <wp:posOffset>-817947</wp:posOffset>
              </wp:positionV>
              <wp:extent cx="302895" cy="774700"/>
              <wp:effectExtent l="0" t="0" r="190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774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45FEE" w14:textId="349904AA" w:rsidR="00F51627" w:rsidRPr="000375C6" w:rsidRDefault="00A6498A" w:rsidP="007422AE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840603">
                            <w:rPr>
                              <w:rStyle w:val="Seitenzahl"/>
                              <w:sz w:val="16"/>
                              <w:szCs w:val="16"/>
                            </w:rPr>
                            <w:t>AP QM-0651-</w:t>
                          </w:r>
                          <w:r w:rsidR="00670D77">
                            <w:rPr>
                              <w:rStyle w:val="Seitenzahl"/>
                              <w:sz w:val="16"/>
                              <w:szCs w:val="16"/>
                            </w:rPr>
                            <w:t>6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9BF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7.9pt;margin-top:-64.4pt;width:23.85pt;height:6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0qhAIAABEFAAAOAAAAZHJzL2Uyb0RvYy54bWysVNtu2zAMfR+wfxD0nvoyp46NOkWTzsOA&#10;7gK0+wBFkmNhtqRJSuxi6L+PkpvUuzwMw/KgiCJ1RPIc+up67Dt05MYKJSucXMQYcUkVE3Jf4S8P&#10;9WKFkXVEMtIpySv8yC2+Xr9+dTXokqeqVR3jBgGItOWgK9w6p8sosrTlPbEXSnMJzkaZnjgwzT5i&#10;hgyA3ndRGseX0aAM00ZRbi2c3k5OvA74TcOp+9Q0ljvUVRhyc2E1Yd35NVpfkXJviG4FfU6D/EMW&#10;PRESHj1D3RJH0MGI36B6QY2yqnEXVPWRahpBeagBqkniX6q5b4nmoRZojtXnNtn/B0s/Hj8bJBhw&#10;h5EkPVD0wEeHNmpEie/OoG0JQfcawtwIxz7SV2r1naJfLZJq2xK55zfGqKHlhEF24WY0uzrhWA+y&#10;Gz4oBs+Qg1MBaGxM7wGhGQjQgaXHMzM+FQqHb+J0VSwxouDK8yyPA3MRKU+XtbHuHVc98psKGyA+&#10;gJPjnXVQBoSeQkLyqhOsFl0XDLPfbTuDjgREUoefrxyu2HlYJ32wVP7a5J5OIEd4w/t8toH070WS&#10;ZvEmLRb15SpfZHW2XBR5vFrESbEpLuOsyG7rJ59gkpWtYIzLOyH5SYBJ9ncEP4/CJJ0gQTRUuFim&#10;y4mhefZ2XmQcfn8qshcO5rETfYVX5yBSel7fSgZlk9IR0U376Of0Q8ugB6f/0JWgAk/8JAE37kZA&#10;8dLYKfYIejAK+ALS4SMCG7+mOZgDzGSF7bcDMRyj7r0EWRVJlvkhDka2zFMwzNyzm3uIpK2CUXcY&#10;Tdutmwb/oI3Yt/DYScg3IMVaBJm8JAZVeAPmLtTz/I3wgz23Q9TLl2z9AwAA//8DAFBLAwQUAAYA&#10;CAAAACEAkw/eteAAAAALAQAADwAAAGRycy9kb3ducmV2LnhtbEyPwU6EMBCG7ya+QzMmXgxbILpB&#10;pGzUxKwHD8uu3mdpBZROCS0s+vSOJ719k/nzzzfFZrG9mM3oO0cKklUMwlDtdEeNgtfDU5SB8AFJ&#10;Y+/IKPgyHjbl+VmBuXYnqsy8D43gEvI5KmhDGHIpfd0ai37lBkO8e3ejxcDj2Eg94onLbS/TOF5L&#10;ix3xhRYH89ia+nM/WQUPuK2naXd4q9Pty8f3sKvmq+dKqcuL5f4ORDBL+AvDrz6rQ8lORzeR9qJX&#10;EN3esHpgSNKMiSPRdZaAODKsM5BlIf//UP4AAAD//wMAUEsBAi0AFAAGAAgAAAAhALaDOJL+AAAA&#10;4QEAABMAAAAAAAAAAAAAAAAAAAAAAFtDb250ZW50X1R5cGVzXS54bWxQSwECLQAUAAYACAAAACEA&#10;OP0h/9YAAACUAQAACwAAAAAAAAAAAAAAAAAvAQAAX3JlbHMvLnJlbHNQSwECLQAUAAYACAAAACEA&#10;5uH9KoQCAAARBQAADgAAAAAAAAAAAAAAAAAuAgAAZHJzL2Uyb0RvYy54bWxQSwECLQAUAAYACAAA&#10;ACEAkw/eteAAAAALAQAADwAAAAAAAAAAAAAAAADeBAAAZHJzL2Rvd25yZXYueG1sUEsFBgAAAAAE&#10;AAQA8wAAAOsFAAAAAA==&#10;" stroked="f">
              <v:textbox style="layout-flow:vertical;mso-layout-flow-alt:bottom-to-top;mso-fit-shape-to-text:t">
                <w:txbxContent>
                  <w:p w14:paraId="20E45FEE" w14:textId="349904AA" w:rsidR="00F51627" w:rsidRPr="000375C6" w:rsidRDefault="00A6498A" w:rsidP="007422AE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840603">
                      <w:rPr>
                        <w:rStyle w:val="Seitenzahl"/>
                        <w:sz w:val="16"/>
                        <w:szCs w:val="16"/>
                      </w:rPr>
                      <w:t>AP QM-0651-</w:t>
                    </w:r>
                    <w:r w:rsidR="00670D77">
                      <w:rPr>
                        <w:rStyle w:val="Seitenzahl"/>
                        <w:sz w:val="16"/>
                        <w:szCs w:val="16"/>
                      </w:rPr>
                      <w:t>6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670D77">
      <w:rPr>
        <w:rFonts w:ascii="Segoe UI Semilight" w:hAnsi="Segoe UI Semilight" w:cs="Segoe UI Semilight"/>
        <w:b/>
        <w:bCs/>
        <w:color w:val="595959"/>
        <w:sz w:val="14"/>
        <w:szCs w:val="14"/>
      </w:rPr>
      <w:t>Phytron GmbH</w:t>
    </w:r>
    <w:r w:rsidR="00670D77">
      <w:rPr>
        <w:rFonts w:ascii="Segoe UI Semilight" w:hAnsi="Segoe UI Semilight" w:cs="Segoe UI Semilight"/>
        <w:color w:val="595959"/>
        <w:sz w:val="14"/>
        <w:szCs w:val="14"/>
      </w:rPr>
      <w:tab/>
      <w:t xml:space="preserve">Geschäftsführung: Dr.-Ing. Robert Stößer </w:t>
    </w:r>
  </w:p>
  <w:p w14:paraId="148430AF" w14:textId="77777777" w:rsidR="00670D77" w:rsidRDefault="00670D77" w:rsidP="00670D77">
    <w:pPr>
      <w:pStyle w:val="Fuzeile"/>
      <w:tabs>
        <w:tab w:val="clear" w:pos="4536"/>
        <w:tab w:val="left" w:pos="2127"/>
        <w:tab w:val="left" w:pos="5103"/>
      </w:tabs>
      <w:ind w:left="-850" w:right="-850"/>
      <w:rPr>
        <w:rFonts w:ascii="Segoe UI Semilight" w:hAnsi="Segoe UI Semilight" w:cs="Segoe UI Semilight"/>
        <w:color w:val="595959"/>
        <w:sz w:val="14"/>
        <w:szCs w:val="14"/>
      </w:rPr>
    </w:pPr>
    <w:r>
      <w:rPr>
        <w:rFonts w:ascii="Segoe UI Semilight" w:hAnsi="Segoe UI Semilight" w:cs="Segoe UI Semilight"/>
        <w:color w:val="595959"/>
        <w:sz w:val="14"/>
        <w:szCs w:val="14"/>
      </w:rPr>
      <w:t>August-Rasch-Straße 11 – 82216 Maisach</w:t>
    </w:r>
    <w:r>
      <w:rPr>
        <w:rFonts w:ascii="Segoe UI Semilight" w:hAnsi="Segoe UI Semilight" w:cs="Segoe UI Semilight"/>
        <w:color w:val="595959"/>
        <w:sz w:val="14"/>
        <w:szCs w:val="14"/>
      </w:rPr>
      <w:tab/>
      <w:t>Reg.-Gericht München – HRB 205987</w:t>
    </w:r>
    <w:r>
      <w:rPr>
        <w:rFonts w:ascii="Segoe UI Semilight" w:hAnsi="Segoe UI Semilight" w:cs="Segoe UI Semilight"/>
        <w:color w:val="595959"/>
        <w:sz w:val="14"/>
        <w:szCs w:val="14"/>
      </w:rPr>
      <w:tab/>
      <w:t>Deutsche Bank: IBAN: DE56 7007 0010 0161 8305 00 – BIC: DEUTDEMMXXX</w:t>
    </w:r>
  </w:p>
  <w:p w14:paraId="2E4C76C0" w14:textId="77777777" w:rsidR="00670D77" w:rsidRDefault="00670D77" w:rsidP="00670D77">
    <w:pPr>
      <w:pStyle w:val="Fuzeile"/>
      <w:tabs>
        <w:tab w:val="clear" w:pos="4536"/>
        <w:tab w:val="left" w:pos="2127"/>
        <w:tab w:val="left" w:pos="5103"/>
      </w:tabs>
      <w:ind w:left="-850" w:right="-850"/>
      <w:rPr>
        <w:rFonts w:ascii="Segoe UI Semilight" w:hAnsi="Segoe UI Semilight" w:cs="Segoe UI Semilight"/>
        <w:color w:val="595959"/>
        <w:sz w:val="14"/>
        <w:szCs w:val="14"/>
      </w:rPr>
    </w:pPr>
    <w:r>
      <w:rPr>
        <w:rFonts w:ascii="Segoe UI Semilight" w:hAnsi="Segoe UI Semilight" w:cs="Segoe UI Semilight"/>
        <w:color w:val="E00000"/>
        <w:sz w:val="14"/>
        <w:szCs w:val="14"/>
      </w:rPr>
      <w:t>T</w:t>
    </w:r>
    <w:r>
      <w:rPr>
        <w:rFonts w:ascii="Segoe UI Semilight" w:hAnsi="Segoe UI Semilight" w:cs="Segoe UI Semilight"/>
        <w:color w:val="595959"/>
        <w:sz w:val="14"/>
        <w:szCs w:val="14"/>
      </w:rPr>
      <w:t xml:space="preserve"> +49-8142-503-0 </w:t>
    </w:r>
    <w:r>
      <w:rPr>
        <w:rFonts w:ascii="Segoe UI Semilight" w:hAnsi="Segoe UI Semilight" w:cs="Segoe UI Semilight"/>
        <w:color w:val="E00000"/>
        <w:sz w:val="14"/>
        <w:szCs w:val="14"/>
      </w:rPr>
      <w:t>F</w:t>
    </w:r>
    <w:r>
      <w:rPr>
        <w:rFonts w:ascii="Segoe UI Semilight" w:hAnsi="Segoe UI Semilight" w:cs="Segoe UI Semilight"/>
        <w:color w:val="595959"/>
        <w:sz w:val="14"/>
        <w:szCs w:val="14"/>
      </w:rPr>
      <w:t xml:space="preserve"> +49-8142-503-190</w:t>
    </w:r>
    <w:r>
      <w:rPr>
        <w:rFonts w:ascii="Segoe UI Semilight" w:hAnsi="Segoe UI Semilight" w:cs="Segoe UI Semilight"/>
        <w:color w:val="595959"/>
        <w:sz w:val="14"/>
        <w:szCs w:val="14"/>
      </w:rPr>
      <w:tab/>
      <w:t xml:space="preserve">USt.-Ident-Nr. DE290476265 </w:t>
    </w:r>
    <w:r>
      <w:rPr>
        <w:rFonts w:ascii="Segoe UI Semilight" w:hAnsi="Segoe UI Semilight" w:cs="Segoe UI Semilight"/>
        <w:color w:val="595959"/>
        <w:sz w:val="14"/>
        <w:szCs w:val="14"/>
      </w:rPr>
      <w:tab/>
      <w:t>Volksbank FFB: IBAN: DE87 7016 3370 0000 7125 31 – BIC: GENODEF1FFB</w:t>
    </w:r>
  </w:p>
  <w:p w14:paraId="46748109" w14:textId="77777777" w:rsidR="00670D77" w:rsidRDefault="00670D77" w:rsidP="00670D77">
    <w:pPr>
      <w:pStyle w:val="Fuzeile"/>
      <w:tabs>
        <w:tab w:val="clear" w:pos="4536"/>
        <w:tab w:val="left" w:pos="2127"/>
        <w:tab w:val="left" w:pos="5103"/>
      </w:tabs>
      <w:ind w:left="-850" w:right="-850"/>
      <w:rPr>
        <w:rFonts w:ascii="Segoe UI Semilight" w:hAnsi="Segoe UI Semilight" w:cs="Segoe UI Semilight"/>
        <w:color w:val="595959"/>
        <w:sz w:val="14"/>
        <w:szCs w:val="14"/>
      </w:rPr>
    </w:pPr>
    <w:r>
      <w:rPr>
        <w:rFonts w:ascii="Segoe UI Semilight" w:hAnsi="Segoe UI Semilight" w:cs="Segoe UI Semilight"/>
        <w:color w:val="E00000"/>
        <w:sz w:val="14"/>
        <w:szCs w:val="14"/>
      </w:rPr>
      <w:t>E</w:t>
    </w:r>
    <w:r>
      <w:rPr>
        <w:rFonts w:ascii="Segoe UI Semilight" w:hAnsi="Segoe UI Semilight" w:cs="Segoe UI Semilight"/>
        <w:color w:val="595959"/>
        <w:sz w:val="14"/>
        <w:szCs w:val="14"/>
      </w:rPr>
      <w:t xml:space="preserve"> </w:t>
    </w:r>
    <w:hyperlink r:id="rId1" w:history="1">
      <w:r>
        <w:rPr>
          <w:rStyle w:val="Hyperlink"/>
          <w:rFonts w:ascii="Segoe UI Semilight" w:hAnsi="Segoe UI Semilight" w:cs="Segoe UI Semilight"/>
          <w:sz w:val="14"/>
          <w:szCs w:val="14"/>
        </w:rPr>
        <w:t>info@phytron.de</w:t>
      </w:r>
    </w:hyperlink>
    <w:r>
      <w:rPr>
        <w:rFonts w:ascii="Segoe UI Semilight" w:hAnsi="Segoe UI Semilight" w:cs="Segoe UI Semilight"/>
        <w:color w:val="595959"/>
        <w:sz w:val="14"/>
        <w:szCs w:val="14"/>
      </w:rPr>
      <w:t xml:space="preserve"> </w:t>
    </w:r>
    <w:r>
      <w:rPr>
        <w:rFonts w:ascii="Segoe UI Semilight" w:hAnsi="Segoe UI Semilight" w:cs="Segoe UI Semilight"/>
        <w:color w:val="E00000"/>
        <w:sz w:val="14"/>
        <w:szCs w:val="14"/>
      </w:rPr>
      <w:t>W</w:t>
    </w:r>
    <w:r>
      <w:rPr>
        <w:rFonts w:ascii="Segoe UI Semilight" w:hAnsi="Segoe UI Semilight" w:cs="Segoe UI Semilight"/>
        <w:color w:val="595959"/>
        <w:sz w:val="14"/>
        <w:szCs w:val="14"/>
      </w:rPr>
      <w:t xml:space="preserve"> </w:t>
    </w:r>
    <w:hyperlink r:id="rId2" w:history="1">
      <w:r>
        <w:rPr>
          <w:rStyle w:val="Hyperlink"/>
          <w:rFonts w:ascii="Segoe UI Semilight" w:hAnsi="Segoe UI Semilight" w:cs="Segoe UI Semilight"/>
          <w:sz w:val="14"/>
          <w:szCs w:val="14"/>
        </w:rPr>
        <w:t>www.phytron.de</w:t>
      </w:r>
    </w:hyperlink>
    <w:r>
      <w:rPr>
        <w:rFonts w:ascii="Segoe UI Semilight" w:hAnsi="Segoe UI Semilight" w:cs="Segoe UI Semilight"/>
        <w:color w:val="595959"/>
        <w:sz w:val="14"/>
        <w:szCs w:val="14"/>
      </w:rPr>
      <w:tab/>
      <w:t>Steuernummer 117/116/60501</w:t>
    </w:r>
    <w:r>
      <w:rPr>
        <w:rFonts w:ascii="Segoe UI Semilight" w:hAnsi="Segoe UI Semilight" w:cs="Segoe UI Semilight"/>
        <w:color w:val="595959"/>
        <w:sz w:val="14"/>
        <w:szCs w:val="14"/>
      </w:rPr>
      <w:tab/>
      <w:t>RLB OÖ Zndl Süddeutschland: DE38 7402 0100 0008 6080 44 BIC: RZOODE77</w:t>
    </w:r>
  </w:p>
  <w:p w14:paraId="7E871593" w14:textId="77777777" w:rsidR="00670D77" w:rsidRDefault="00670D77" w:rsidP="00670D77">
    <w:pPr>
      <w:pStyle w:val="Fuzeile"/>
      <w:tabs>
        <w:tab w:val="clear" w:pos="4536"/>
        <w:tab w:val="left" w:pos="2127"/>
        <w:tab w:val="left" w:pos="5103"/>
      </w:tabs>
      <w:ind w:left="-850" w:right="-850"/>
      <w:rPr>
        <w:rFonts w:ascii="Segoe UI Semilight" w:hAnsi="Segoe UI Semilight" w:cs="Segoe UI Semilight"/>
        <w:sz w:val="14"/>
        <w:szCs w:val="14"/>
      </w:rPr>
    </w:pPr>
  </w:p>
  <w:p w14:paraId="1F53AA68" w14:textId="77777777" w:rsidR="00670D77" w:rsidRDefault="00670D77" w:rsidP="00670D77">
    <w:pPr>
      <w:pStyle w:val="Fuzeile"/>
      <w:tabs>
        <w:tab w:val="clear" w:pos="4536"/>
        <w:tab w:val="left" w:pos="2127"/>
        <w:tab w:val="left" w:pos="5103"/>
      </w:tabs>
      <w:ind w:left="-850" w:right="-850"/>
      <w:rPr>
        <w:rFonts w:ascii="Segoe UI Semilight" w:hAnsi="Segoe UI Semilight" w:cs="Segoe UI Semilight"/>
        <w:color w:val="595959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7162" w14:textId="77777777" w:rsidR="00670D77" w:rsidRDefault="00670D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341D7" w14:textId="77777777" w:rsidR="00A027C1" w:rsidRDefault="00A027C1" w:rsidP="009B3B54">
      <w:r>
        <w:separator/>
      </w:r>
    </w:p>
  </w:footnote>
  <w:footnote w:type="continuationSeparator" w:id="0">
    <w:p w14:paraId="7F20212A" w14:textId="77777777" w:rsidR="00A027C1" w:rsidRDefault="00A027C1" w:rsidP="009B3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83928" w14:textId="77777777" w:rsidR="00670D77" w:rsidRDefault="00670D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FE251" w14:textId="12537E9A" w:rsidR="00AB3A3E" w:rsidRDefault="000375C6" w:rsidP="000375C6">
    <w:pPr>
      <w:pStyle w:val="Kopfzeile"/>
      <w:ind w:left="-1418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82CA806" wp14:editId="7E044AFD">
          <wp:simplePos x="0" y="0"/>
          <wp:positionH relativeFrom="column">
            <wp:posOffset>-900430</wp:posOffset>
          </wp:positionH>
          <wp:positionV relativeFrom="page">
            <wp:posOffset>540385</wp:posOffset>
          </wp:positionV>
          <wp:extent cx="7657200" cy="723600"/>
          <wp:effectExtent l="0" t="0" r="1270" b="635"/>
          <wp:wrapSquare wrapText="bothSides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E0AB2" w14:textId="77777777" w:rsidR="00670D77" w:rsidRDefault="00670D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BF"/>
    <w:rsid w:val="00001409"/>
    <w:rsid w:val="000375C6"/>
    <w:rsid w:val="000F404A"/>
    <w:rsid w:val="00130A64"/>
    <w:rsid w:val="00130AE7"/>
    <w:rsid w:val="00130F6B"/>
    <w:rsid w:val="0014021A"/>
    <w:rsid w:val="00156CAB"/>
    <w:rsid w:val="00166283"/>
    <w:rsid w:val="001B1C99"/>
    <w:rsid w:val="001C1AEE"/>
    <w:rsid w:val="001D0C2E"/>
    <w:rsid w:val="002657CF"/>
    <w:rsid w:val="002969D9"/>
    <w:rsid w:val="002A6088"/>
    <w:rsid w:val="002E7547"/>
    <w:rsid w:val="002F2B73"/>
    <w:rsid w:val="00301D01"/>
    <w:rsid w:val="00311DC0"/>
    <w:rsid w:val="00333E77"/>
    <w:rsid w:val="00355B2E"/>
    <w:rsid w:val="00357DA1"/>
    <w:rsid w:val="003A39BF"/>
    <w:rsid w:val="003B2FFA"/>
    <w:rsid w:val="003B7F05"/>
    <w:rsid w:val="004317C9"/>
    <w:rsid w:val="00461A56"/>
    <w:rsid w:val="004A5BDF"/>
    <w:rsid w:val="005519B8"/>
    <w:rsid w:val="0055438E"/>
    <w:rsid w:val="005629EF"/>
    <w:rsid w:val="00594A5B"/>
    <w:rsid w:val="0059778F"/>
    <w:rsid w:val="005D0909"/>
    <w:rsid w:val="005E4D77"/>
    <w:rsid w:val="00615FC4"/>
    <w:rsid w:val="00670D77"/>
    <w:rsid w:val="00680F28"/>
    <w:rsid w:val="006B2F16"/>
    <w:rsid w:val="006C54BA"/>
    <w:rsid w:val="006F6EEC"/>
    <w:rsid w:val="00720497"/>
    <w:rsid w:val="007422AE"/>
    <w:rsid w:val="00756AD2"/>
    <w:rsid w:val="00790B6F"/>
    <w:rsid w:val="007D5319"/>
    <w:rsid w:val="007E00F7"/>
    <w:rsid w:val="00847F73"/>
    <w:rsid w:val="008924C1"/>
    <w:rsid w:val="008B48D3"/>
    <w:rsid w:val="008E1069"/>
    <w:rsid w:val="009208DB"/>
    <w:rsid w:val="009237FE"/>
    <w:rsid w:val="009239CB"/>
    <w:rsid w:val="00951C64"/>
    <w:rsid w:val="00962BE3"/>
    <w:rsid w:val="00966B8A"/>
    <w:rsid w:val="009B3B54"/>
    <w:rsid w:val="009F3C0D"/>
    <w:rsid w:val="00A027C1"/>
    <w:rsid w:val="00A3742D"/>
    <w:rsid w:val="00A4625D"/>
    <w:rsid w:val="00A51B0B"/>
    <w:rsid w:val="00A6498A"/>
    <w:rsid w:val="00A64E76"/>
    <w:rsid w:val="00AA5062"/>
    <w:rsid w:val="00AB3A3E"/>
    <w:rsid w:val="00B8223B"/>
    <w:rsid w:val="00BB6D54"/>
    <w:rsid w:val="00BD01A2"/>
    <w:rsid w:val="00BF166F"/>
    <w:rsid w:val="00C24D08"/>
    <w:rsid w:val="00C466FF"/>
    <w:rsid w:val="00C73F63"/>
    <w:rsid w:val="00CB1341"/>
    <w:rsid w:val="00CB1B68"/>
    <w:rsid w:val="00CC6A22"/>
    <w:rsid w:val="00D531EA"/>
    <w:rsid w:val="00D75F08"/>
    <w:rsid w:val="00DA190A"/>
    <w:rsid w:val="00DA2222"/>
    <w:rsid w:val="00DC70B4"/>
    <w:rsid w:val="00DD57B3"/>
    <w:rsid w:val="00E52E48"/>
    <w:rsid w:val="00E65D5E"/>
    <w:rsid w:val="00E6632A"/>
    <w:rsid w:val="00EF082D"/>
    <w:rsid w:val="00F17986"/>
    <w:rsid w:val="00F25B97"/>
    <w:rsid w:val="00F261D5"/>
    <w:rsid w:val="00F51627"/>
    <w:rsid w:val="00F56C80"/>
    <w:rsid w:val="00F77B6B"/>
    <w:rsid w:val="00FD32E2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31403"/>
  <w15:docId w15:val="{C3E1DB2B-3952-432F-AE88-03ED7919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22AE"/>
    <w:pPr>
      <w:widowControl w:val="0"/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422AE"/>
    <w:pPr>
      <w:keepNext/>
      <w:outlineLvl w:val="0"/>
    </w:pPr>
    <w:rPr>
      <w:rFonts w:cs="Arial"/>
      <w:b/>
      <w:bCs/>
      <w:i/>
      <w:i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7422AE"/>
    <w:pPr>
      <w:keepNext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7422AE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B3B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3B54"/>
  </w:style>
  <w:style w:type="paragraph" w:styleId="Fuzeile">
    <w:name w:val="footer"/>
    <w:basedOn w:val="Standard"/>
    <w:link w:val="FuzeileZchn"/>
    <w:uiPriority w:val="99"/>
    <w:unhideWhenUsed/>
    <w:rsid w:val="009B3B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3B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B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B5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422AE"/>
    <w:rPr>
      <w:rFonts w:ascii="Arial" w:eastAsia="Times New Roman" w:hAnsi="Arial" w:cs="Arial"/>
      <w:b/>
      <w:bCs/>
      <w:i/>
      <w:iCs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422AE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422AE"/>
    <w:rPr>
      <w:rFonts w:ascii="Arial" w:eastAsia="Times New Roman" w:hAnsi="Arial" w:cs="Times New Roman"/>
      <w:b/>
      <w:bCs/>
      <w:szCs w:val="24"/>
      <w:lang w:eastAsia="de-DE"/>
    </w:rPr>
  </w:style>
  <w:style w:type="character" w:customStyle="1" w:styleId="hps">
    <w:name w:val="hps"/>
    <w:basedOn w:val="Absatz-Standardschriftart"/>
    <w:rsid w:val="005E4D77"/>
  </w:style>
  <w:style w:type="paragraph" w:customStyle="1" w:styleId="Default">
    <w:name w:val="Default"/>
    <w:rsid w:val="002A60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B7F0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B7F0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F082D"/>
    <w:rPr>
      <w:color w:val="800080" w:themeColor="followedHyperlink"/>
      <w:u w:val="single"/>
    </w:rPr>
  </w:style>
  <w:style w:type="paragraph" w:customStyle="1" w:styleId="VA-Titel">
    <w:name w:val="VA-Titel"/>
    <w:basedOn w:val="Standard"/>
    <w:next w:val="Standard"/>
    <w:rsid w:val="00A6498A"/>
    <w:pPr>
      <w:widowControl/>
      <w:autoSpaceDE/>
      <w:autoSpaceDN/>
      <w:adjustRightInd/>
    </w:pPr>
    <w:rPr>
      <w:b/>
      <w:kern w:val="36"/>
      <w:sz w:val="36"/>
      <w:szCs w:val="20"/>
    </w:rPr>
  </w:style>
  <w:style w:type="paragraph" w:styleId="Kommentartext">
    <w:name w:val="annotation text"/>
    <w:basedOn w:val="Standard"/>
    <w:link w:val="KommentartextZchn"/>
    <w:semiHidden/>
    <w:rsid w:val="00A6498A"/>
    <w:pPr>
      <w:widowControl/>
      <w:autoSpaceDE/>
      <w:autoSpaceDN/>
      <w:adjustRightInd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6498A"/>
    <w:rPr>
      <w:rFonts w:ascii="Arial" w:eastAsia="Times New Roman" w:hAnsi="Arial"/>
    </w:rPr>
  </w:style>
  <w:style w:type="character" w:styleId="Seitenzahl">
    <w:name w:val="page number"/>
    <w:basedOn w:val="Absatz-Standardschriftart"/>
    <w:semiHidden/>
    <w:rsid w:val="00A6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ytron.deS" TargetMode="External"/><Relationship Id="rId1" Type="http://schemas.openxmlformats.org/officeDocument/2006/relationships/hyperlink" Target="file:///\\z-fileserver\projekte\Q-Management\Arbeitsdokumente\Arbeitsdokumente\Vorlagen\info@phytro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ABEBF-DD4C-4EF3-B25C-4B410E6E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Phytron GmbH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8D-Template for suppliers</dc:title>
  <dc:creator>Rainer Gareis</dc:creator>
  <cp:lastModifiedBy>Rainer Gareis</cp:lastModifiedBy>
  <cp:revision>7</cp:revision>
  <cp:lastPrinted>2016-03-09T10:14:00Z</cp:lastPrinted>
  <dcterms:created xsi:type="dcterms:W3CDTF">2021-04-07T14:18:00Z</dcterms:created>
  <dcterms:modified xsi:type="dcterms:W3CDTF">2023-12-19T09:44:00Z</dcterms:modified>
</cp:coreProperties>
</file>